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7F" w:rsidRPr="0071277F" w:rsidRDefault="0071277F" w:rsidP="0071277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71277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F5754" wp14:editId="35D5FA20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77F" w:rsidRPr="00941EAE" w:rsidRDefault="0071277F" w:rsidP="0071277F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71277F" w:rsidRPr="00941EAE" w:rsidRDefault="0071277F" w:rsidP="0071277F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71277F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6CE95CF9" wp14:editId="4FA0BF95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77F" w:rsidRPr="0071277F" w:rsidRDefault="0071277F" w:rsidP="0071277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1277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1277F" w:rsidRPr="0071277F" w:rsidRDefault="0071277F" w:rsidP="0071277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1277F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1277F" w:rsidRPr="0071277F" w:rsidRDefault="0071277F" w:rsidP="0071277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1277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1277F" w:rsidRPr="0071277F" w:rsidRDefault="0071277F" w:rsidP="0071277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71277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4E28C2C" wp14:editId="6228540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1277F" w:rsidRPr="0071277F" w:rsidRDefault="0071277F" w:rsidP="0071277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1277F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1277F" w:rsidRPr="0071277F" w:rsidRDefault="0071277F" w:rsidP="0071277F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71277F" w:rsidRPr="0071277F" w:rsidRDefault="0071277F" w:rsidP="0071277F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71277F">
        <w:rPr>
          <w:rFonts w:ascii="Arial" w:eastAsia="Calibri" w:hAnsi="Arial" w:cs="Arial"/>
          <w:color w:val="000000"/>
          <w:lang w:val="uk-UA" w:eastAsia="uk-UA" w:bidi="uk-UA"/>
        </w:rPr>
        <w:t>Від  ____________2024 року</w:t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22 сесія 8 скликання</w:t>
      </w:r>
    </w:p>
    <w:p w:rsidR="0071277F" w:rsidRPr="0071277F" w:rsidRDefault="0071277F" w:rsidP="0071277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4054F9" w:rsidRPr="003A0AE1" w:rsidRDefault="004054F9" w:rsidP="003A0AE1">
      <w:pPr>
        <w:spacing w:after="160" w:line="240" w:lineRule="auto"/>
        <w:ind w:right="311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12 сесії </w:t>
      </w:r>
      <w:proofErr w:type="spellStart"/>
      <w:r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Шаргородської</w:t>
      </w:r>
      <w:proofErr w:type="spellEnd"/>
      <w:r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районної ради 7 скликання №</w:t>
      </w:r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 </w:t>
      </w:r>
      <w:r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196 від  27.06.17 р. «Про передачу </w:t>
      </w:r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приміщення </w:t>
      </w:r>
      <w:proofErr w:type="spellStart"/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Рахнівсько-Лісової</w:t>
      </w:r>
      <w:proofErr w:type="spellEnd"/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A66BA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ЗСШ І-ІІІ</w:t>
      </w:r>
      <w:r w:rsidR="002A66BA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 ст</w:t>
      </w:r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. № 1 зі спільної власності територіальних громад сіл, міста </w:t>
      </w:r>
      <w:proofErr w:type="spellStart"/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Шарогородського</w:t>
      </w:r>
      <w:proofErr w:type="spellEnd"/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району у комунальну власність </w:t>
      </w:r>
      <w:proofErr w:type="spellStart"/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Рахнівсько-Лісової</w:t>
      </w:r>
      <w:proofErr w:type="spellEnd"/>
      <w:r w:rsidR="0071277F"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територіальної громади</w:t>
      </w:r>
      <w:r w:rsidRPr="003A0AE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4054F9" w:rsidRPr="003A0AE1" w:rsidRDefault="004054F9" w:rsidP="003A0AE1">
      <w:pPr>
        <w:spacing w:before="120" w:after="160" w:line="240" w:lineRule="auto"/>
        <w:ind w:firstLine="708"/>
        <w:jc w:val="both"/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</w:pPr>
      <w:r w:rsidRPr="003A0AE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Відповідно </w:t>
      </w:r>
      <w:r w:rsidRPr="003A0AE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 пункту 20 частини 1 статті 43, частини 4 та 5 статті 60, абзаців 3,4 пункту 10 розділу </w:t>
      </w:r>
      <w:r w:rsidRPr="003A0AE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Pr="003A0AE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</w:t>
      </w:r>
      <w:r w:rsidRPr="003A0AE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3A0A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, враховуючи висновки президії районної ради, районна рада</w:t>
      </w:r>
      <w:r w:rsidRPr="003A0AE1">
        <w:rPr>
          <w:rFonts w:ascii="Times New Roman" w:eastAsia="PMingLiU" w:hAnsi="Times New Roman" w:cs="Times New Roman"/>
          <w:i/>
          <w:color w:val="000000"/>
          <w:sz w:val="28"/>
          <w:szCs w:val="28"/>
          <w:lang w:val="uk-UA" w:eastAsia="zh-TW"/>
        </w:rPr>
        <w:t xml:space="preserve"> </w:t>
      </w:r>
      <w:r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 </w:t>
      </w:r>
      <w:r w:rsidRPr="003A0AE1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>ВИРІШИЛА:</w:t>
      </w:r>
    </w:p>
    <w:p w:rsidR="004054F9" w:rsidRPr="003A0AE1" w:rsidRDefault="004054F9" w:rsidP="003A0AE1">
      <w:pPr>
        <w:numPr>
          <w:ilvl w:val="0"/>
          <w:numId w:val="1"/>
        </w:numPr>
        <w:spacing w:before="120" w:after="160" w:line="240" w:lineRule="auto"/>
        <w:contextualSpacing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Внести зміни в</w:t>
      </w:r>
      <w:r w:rsidR="00237A14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додаток до </w:t>
      </w:r>
      <w:r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</w:t>
      </w:r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рішення 12 сесії </w:t>
      </w:r>
      <w:proofErr w:type="spellStart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Шаргородської</w:t>
      </w:r>
      <w:proofErr w:type="spellEnd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районної ради 7 скликання № 196 від  27.06.17 р. «Про передачу приміщення </w:t>
      </w:r>
      <w:proofErr w:type="spellStart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Рахнівсько-Лісової</w:t>
      </w:r>
      <w:proofErr w:type="spellEnd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 ЗСШ І-ІІІ ст. № 1 зі спільної власності територіальних громад сіл, міста </w:t>
      </w:r>
      <w:proofErr w:type="spellStart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Шарогородського</w:t>
      </w:r>
      <w:proofErr w:type="spellEnd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району у комунальну власність </w:t>
      </w:r>
      <w:proofErr w:type="spellStart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Рахнівсько-Лісової</w:t>
      </w:r>
      <w:proofErr w:type="spellEnd"/>
      <w:r w:rsidR="00632DB8"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територіальної громади»</w:t>
      </w:r>
      <w:r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, а саме:</w:t>
      </w:r>
    </w:p>
    <w:p w:rsidR="00237A14" w:rsidRPr="003A0AE1" w:rsidRDefault="003C59DE" w:rsidP="003A0AE1">
      <w:pPr>
        <w:pStyle w:val="a5"/>
        <w:numPr>
          <w:ilvl w:val="1"/>
          <w:numId w:val="2"/>
        </w:numPr>
        <w:spacing w:before="120" w:after="16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 w:rsidR="00237A1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икласти позицію 6 рахунку 1015-105 в наступній редакції:</w:t>
      </w:r>
    </w:p>
    <w:p w:rsidR="00216394" w:rsidRPr="003A0AE1" w:rsidRDefault="003A0AE1" w:rsidP="003A0AE1">
      <w:pPr>
        <w:spacing w:before="120" w:after="160" w:line="240" w:lineRule="auto"/>
        <w:contextualSpacing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3C59DE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6. С</w:t>
      </w:r>
      <w:r w:rsidR="00237A1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пеціалізований шкільний автобус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АС-Р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Мрія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», модель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32053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державний номер 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АВ 2430 ВО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номер кузова Х1М3205</w:t>
      </w:r>
      <w:r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ERC</w:t>
      </w:r>
      <w:r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0003102, 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інвентарний номер 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1050008, 2012</w:t>
      </w:r>
      <w:r w:rsidR="00216394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випуску , </w:t>
      </w:r>
      <w:r w:rsidR="003C59DE"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 кількості 1 шт., первісна балансова вартість 295800 грн., сума зносу 216960 грн.</w:t>
      </w:r>
      <w:r w:rsidRPr="003A0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</w:p>
    <w:p w:rsidR="00D87583" w:rsidRPr="003A0AE1" w:rsidRDefault="00D5045F" w:rsidP="003A0AE1">
      <w:pPr>
        <w:pStyle w:val="a5"/>
        <w:numPr>
          <w:ilvl w:val="0"/>
          <w:numId w:val="2"/>
        </w:numPr>
        <w:spacing w:line="240" w:lineRule="auto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 w:rsidRPr="003A0AE1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(Роман Лотоцький ).</w:t>
      </w:r>
    </w:p>
    <w:p w:rsidR="003A0AE1" w:rsidRDefault="003A0AE1" w:rsidP="003A0AE1">
      <w:pPr>
        <w:spacing w:line="240" w:lineRule="auto"/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</w:pPr>
    </w:p>
    <w:p w:rsidR="003A0AE1" w:rsidRPr="003A0AE1" w:rsidRDefault="003A0AE1" w:rsidP="003A0AE1">
      <w:pPr>
        <w:spacing w:line="240" w:lineRule="auto"/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</w:pPr>
      <w:bookmarkStart w:id="0" w:name="_GoBack"/>
      <w:bookmarkEnd w:id="0"/>
      <w:r w:rsidRPr="003A0AE1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>Заступник голови районної ради</w:t>
      </w:r>
      <w:r w:rsidRPr="003A0AE1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ab/>
      </w:r>
      <w:r w:rsidRPr="003A0AE1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ab/>
      </w:r>
      <w:r w:rsidRPr="003A0AE1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ab/>
      </w:r>
      <w:r w:rsidRPr="003A0AE1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ab/>
        <w:t>Віктор МУРАШКО</w:t>
      </w:r>
    </w:p>
    <w:sectPr w:rsidR="003A0AE1" w:rsidRPr="003A0AE1" w:rsidSect="003C59D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1E51FBA"/>
    <w:multiLevelType w:val="multilevel"/>
    <w:tmpl w:val="B1AC8D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13"/>
    <w:rsid w:val="00216394"/>
    <w:rsid w:val="00237A14"/>
    <w:rsid w:val="002A66BA"/>
    <w:rsid w:val="002D1F13"/>
    <w:rsid w:val="003A0AE1"/>
    <w:rsid w:val="003C59DE"/>
    <w:rsid w:val="004054F9"/>
    <w:rsid w:val="004218DA"/>
    <w:rsid w:val="00450929"/>
    <w:rsid w:val="00632DB8"/>
    <w:rsid w:val="0071277F"/>
    <w:rsid w:val="00B532CB"/>
    <w:rsid w:val="00B65D4C"/>
    <w:rsid w:val="00D5045F"/>
    <w:rsid w:val="00D87583"/>
    <w:rsid w:val="00E5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7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5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7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5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16</cp:revision>
  <cp:lastPrinted>2024-12-13T10:38:00Z</cp:lastPrinted>
  <dcterms:created xsi:type="dcterms:W3CDTF">2024-12-13T09:54:00Z</dcterms:created>
  <dcterms:modified xsi:type="dcterms:W3CDTF">2024-12-13T10:38:00Z</dcterms:modified>
</cp:coreProperties>
</file>